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FE4" w:rsidRPr="00443607" w:rsidRDefault="00F13FE4">
      <w:pPr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                 </w:t>
      </w:r>
      <w:r w:rsidRPr="00F13FE4">
        <w:rPr>
          <w:rFonts w:ascii="Arial" w:eastAsia="Times New Roman" w:hAnsi="Arial" w:cs="Arial"/>
          <w:b/>
          <w:sz w:val="32"/>
          <w:szCs w:val="32"/>
          <w:lang w:val="en-US" w:eastAsia="ru-RU"/>
        </w:rPr>
        <w:t>QRP</w:t>
      </w:r>
      <w:r w:rsidRPr="00F13FE4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трансивер «</w:t>
      </w:r>
      <w:r w:rsidRPr="00F13FE4">
        <w:rPr>
          <w:rFonts w:ascii="Arial" w:eastAsia="Times New Roman" w:hAnsi="Arial" w:cs="Arial"/>
          <w:b/>
          <w:sz w:val="32"/>
          <w:szCs w:val="32"/>
          <w:lang w:val="en-US" w:eastAsia="ru-RU"/>
        </w:rPr>
        <w:t>Taurus</w:t>
      </w:r>
      <w:r w:rsidRPr="00F13FE4">
        <w:rPr>
          <w:rFonts w:ascii="Arial" w:eastAsia="Times New Roman" w:hAnsi="Arial" w:cs="Arial"/>
          <w:b/>
          <w:sz w:val="32"/>
          <w:szCs w:val="32"/>
          <w:lang w:eastAsia="ru-RU"/>
        </w:rPr>
        <w:t>-20</w:t>
      </w:r>
      <w:r w:rsidRPr="00F13FE4">
        <w:rPr>
          <w:rFonts w:ascii="Arial" w:eastAsia="Times New Roman" w:hAnsi="Arial" w:cs="Arial"/>
          <w:b/>
          <w:sz w:val="32"/>
          <w:szCs w:val="32"/>
          <w:lang w:val="en-US" w:eastAsia="ru-RU"/>
        </w:rPr>
        <w:t>RUS</w:t>
      </w:r>
      <w:r w:rsidRPr="00F13FE4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» </w:t>
      </w:r>
    </w:p>
    <w:p w:rsidR="00F13FE4" w:rsidRPr="00EF5142" w:rsidRDefault="00F13FE4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QRP трансивер «Taurus-20RUS» это доработанная версия трансивера «Taurus-20» автор </w:t>
      </w:r>
      <w:proofErr w:type="spellStart"/>
      <w:r w:rsidRPr="00EF5142">
        <w:rPr>
          <w:sz w:val="20"/>
          <w:szCs w:val="20"/>
        </w:rPr>
        <w:t>Влодзимеж</w:t>
      </w:r>
      <w:proofErr w:type="spellEnd"/>
      <w:r w:rsidRPr="00EF5142">
        <w:rPr>
          <w:sz w:val="20"/>
          <w:szCs w:val="20"/>
        </w:rPr>
        <w:t xml:space="preserve"> </w:t>
      </w:r>
      <w:proofErr w:type="spellStart"/>
      <w:r w:rsidRPr="00EF5142">
        <w:rPr>
          <w:sz w:val="20"/>
          <w:szCs w:val="20"/>
        </w:rPr>
        <w:t>Салва</w:t>
      </w:r>
      <w:proofErr w:type="spellEnd"/>
      <w:r w:rsidRPr="00EF5142">
        <w:rPr>
          <w:sz w:val="20"/>
          <w:szCs w:val="20"/>
        </w:rPr>
        <w:t xml:space="preserve"> (SP5DDJ)</w:t>
      </w:r>
      <w:r w:rsidR="00443607" w:rsidRPr="00EF5142">
        <w:rPr>
          <w:sz w:val="20"/>
          <w:szCs w:val="20"/>
        </w:rPr>
        <w:t>.</w:t>
      </w:r>
    </w:p>
    <w:p w:rsidR="00F13FE4" w:rsidRDefault="00443607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Трансивер </w:t>
      </w:r>
      <w:r w:rsidR="00F13FE4" w:rsidRPr="00EF5142">
        <w:rPr>
          <w:sz w:val="20"/>
          <w:szCs w:val="20"/>
        </w:rPr>
        <w:t xml:space="preserve">предназначен для работы в SSB на 20-метровом любительском диапазоне </w:t>
      </w:r>
      <w:r w:rsidR="00E5460B">
        <w:rPr>
          <w:sz w:val="20"/>
          <w:szCs w:val="20"/>
        </w:rPr>
        <w:t>(1</w:t>
      </w:r>
      <w:r w:rsidR="00E5460B" w:rsidRPr="00EF5142">
        <w:rPr>
          <w:sz w:val="20"/>
          <w:szCs w:val="20"/>
        </w:rPr>
        <w:t>4,100...</w:t>
      </w:r>
      <w:r w:rsidR="00E5460B">
        <w:rPr>
          <w:sz w:val="20"/>
          <w:szCs w:val="20"/>
        </w:rPr>
        <w:t xml:space="preserve">14,350 </w:t>
      </w:r>
      <w:r w:rsidR="00E5460B" w:rsidRPr="00EF5142">
        <w:rPr>
          <w:sz w:val="20"/>
          <w:szCs w:val="20"/>
        </w:rPr>
        <w:t>МГц</w:t>
      </w:r>
      <w:r w:rsidR="00E5460B">
        <w:rPr>
          <w:sz w:val="20"/>
          <w:szCs w:val="20"/>
        </w:rPr>
        <w:t>)</w:t>
      </w:r>
      <w:r w:rsidR="00E5460B" w:rsidRPr="00EF5142">
        <w:rPr>
          <w:sz w:val="20"/>
          <w:szCs w:val="20"/>
        </w:rPr>
        <w:t xml:space="preserve">  </w:t>
      </w:r>
      <w:r w:rsidR="00F13FE4" w:rsidRPr="00EF5142">
        <w:rPr>
          <w:sz w:val="20"/>
          <w:szCs w:val="20"/>
        </w:rPr>
        <w:t xml:space="preserve">с выходной мощностью 4-5 Вт. Структурная схема трансивера показана </w:t>
      </w:r>
      <w:r w:rsidR="001768CD" w:rsidRPr="00EF5142">
        <w:rPr>
          <w:sz w:val="20"/>
          <w:szCs w:val="20"/>
        </w:rPr>
        <w:t xml:space="preserve">на рисунке </w:t>
      </w:r>
      <w:r w:rsidR="00F13FE4" w:rsidRPr="00EF5142">
        <w:rPr>
          <w:sz w:val="20"/>
          <w:szCs w:val="20"/>
        </w:rPr>
        <w:t xml:space="preserve">1. </w:t>
      </w:r>
      <w:r w:rsidR="00F93743" w:rsidRPr="00EF5142">
        <w:rPr>
          <w:sz w:val="20"/>
          <w:szCs w:val="20"/>
        </w:rPr>
        <w:t>Трансивер собран на четырех платах: приемник (плата RX), передатчик (плата TX), усилитель мощности (плата UM) и цифровая шкала (ЦШ), в качестве которой может быть использовано любое готовое изделие.</w:t>
      </w:r>
    </w:p>
    <w:p w:rsidR="00EF5142" w:rsidRPr="008F625B" w:rsidRDefault="00EF5142" w:rsidP="00F93743">
      <w:pPr>
        <w:pStyle w:val="a3"/>
        <w:rPr>
          <w:sz w:val="16"/>
          <w:szCs w:val="16"/>
        </w:rPr>
      </w:pPr>
    </w:p>
    <w:p w:rsidR="00443607" w:rsidRPr="00EF5142" w:rsidRDefault="0015007E" w:rsidP="00EF5142">
      <w:pPr>
        <w:pStyle w:val="a3"/>
        <w:jc w:val="center"/>
        <w:rPr>
          <w:sz w:val="20"/>
          <w:szCs w:val="20"/>
        </w:rPr>
      </w:pPr>
      <w:r w:rsidRPr="00EF5142">
        <w:rPr>
          <w:noProof/>
          <w:sz w:val="20"/>
          <w:szCs w:val="20"/>
          <w:lang w:eastAsia="ru-RU"/>
        </w:rPr>
        <w:drawing>
          <wp:inline distT="0" distB="0" distL="0" distR="0" wp14:anchorId="1E50E308" wp14:editId="20227AC2">
            <wp:extent cx="6007694" cy="3050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7248" cy="30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07" w:rsidRPr="008F625B" w:rsidRDefault="00443607" w:rsidP="00F93743">
      <w:pPr>
        <w:pStyle w:val="a3"/>
        <w:rPr>
          <w:sz w:val="16"/>
          <w:szCs w:val="16"/>
        </w:rPr>
      </w:pPr>
    </w:p>
    <w:p w:rsidR="00EF5142" w:rsidRPr="009E232D" w:rsidRDefault="009E232D" w:rsidP="009E232D">
      <w:pPr>
        <w:pStyle w:val="a3"/>
        <w:jc w:val="center"/>
        <w:rPr>
          <w:b/>
          <w:sz w:val="32"/>
          <w:szCs w:val="32"/>
        </w:rPr>
      </w:pPr>
      <w:r w:rsidRPr="009E232D">
        <w:rPr>
          <w:b/>
          <w:sz w:val="32"/>
          <w:szCs w:val="32"/>
        </w:rPr>
        <w:t xml:space="preserve">Плата </w:t>
      </w:r>
      <w:r w:rsidR="006E2E59">
        <w:rPr>
          <w:b/>
          <w:sz w:val="32"/>
          <w:szCs w:val="32"/>
        </w:rPr>
        <w:t>«</w:t>
      </w:r>
      <w:r w:rsidR="006E2E59">
        <w:rPr>
          <w:b/>
          <w:sz w:val="32"/>
          <w:szCs w:val="32"/>
          <w:lang w:val="en-US"/>
        </w:rPr>
        <w:t>RX</w:t>
      </w:r>
      <w:r w:rsidR="006E2E59">
        <w:rPr>
          <w:b/>
          <w:sz w:val="32"/>
          <w:szCs w:val="32"/>
        </w:rPr>
        <w:t xml:space="preserve">» </w:t>
      </w:r>
      <w:bookmarkStart w:id="0" w:name="_GoBack"/>
      <w:bookmarkEnd w:id="0"/>
      <w:r w:rsidRPr="009E232D">
        <w:rPr>
          <w:b/>
          <w:sz w:val="32"/>
          <w:szCs w:val="32"/>
        </w:rPr>
        <w:t>приемника QRP трансивер</w:t>
      </w:r>
      <w:r>
        <w:rPr>
          <w:b/>
          <w:sz w:val="32"/>
          <w:szCs w:val="32"/>
        </w:rPr>
        <w:t>а «Taurus-20RUS»</w:t>
      </w:r>
      <w:r w:rsidRPr="009E232D">
        <w:rPr>
          <w:b/>
          <w:sz w:val="32"/>
          <w:szCs w:val="32"/>
        </w:rPr>
        <w:t>.</w:t>
      </w:r>
    </w:p>
    <w:p w:rsidR="009E232D" w:rsidRPr="008F625B" w:rsidRDefault="009E232D" w:rsidP="00F93743">
      <w:pPr>
        <w:pStyle w:val="a3"/>
        <w:rPr>
          <w:sz w:val="16"/>
          <w:szCs w:val="16"/>
        </w:rPr>
      </w:pPr>
    </w:p>
    <w:p w:rsidR="00FA04FE" w:rsidRPr="00EF5142" w:rsidRDefault="008837DB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Схема приемной части </w:t>
      </w:r>
      <w:r w:rsidR="007B10BD" w:rsidRPr="00EF5142">
        <w:rPr>
          <w:sz w:val="20"/>
          <w:szCs w:val="20"/>
        </w:rPr>
        <w:t xml:space="preserve">трансивера «Taurus-20RUS» </w:t>
      </w:r>
      <w:r w:rsidRPr="00EF5142">
        <w:rPr>
          <w:sz w:val="20"/>
          <w:szCs w:val="20"/>
        </w:rPr>
        <w:t xml:space="preserve">– плата приемника </w:t>
      </w:r>
      <w:r w:rsidR="007B10BD" w:rsidRPr="00EF5142">
        <w:rPr>
          <w:sz w:val="20"/>
          <w:szCs w:val="20"/>
        </w:rPr>
        <w:t xml:space="preserve">(RX) </w:t>
      </w:r>
      <w:r w:rsidR="001768CD" w:rsidRPr="00EF5142">
        <w:rPr>
          <w:sz w:val="20"/>
          <w:szCs w:val="20"/>
        </w:rPr>
        <w:t xml:space="preserve">показана на рисунке </w:t>
      </w:r>
      <w:r w:rsidRPr="00EF5142">
        <w:rPr>
          <w:sz w:val="20"/>
          <w:szCs w:val="20"/>
        </w:rPr>
        <w:t>2</w:t>
      </w:r>
      <w:r w:rsidR="004A3722" w:rsidRPr="00EF5142">
        <w:rPr>
          <w:sz w:val="20"/>
          <w:szCs w:val="20"/>
        </w:rPr>
        <w:t xml:space="preserve">. </w:t>
      </w:r>
      <w:r w:rsidR="008F625B">
        <w:rPr>
          <w:sz w:val="20"/>
          <w:szCs w:val="20"/>
        </w:rPr>
        <w:t xml:space="preserve">Размер платы 130х50 мм. </w:t>
      </w:r>
      <w:r w:rsidR="00FA04FE" w:rsidRPr="00EF5142">
        <w:rPr>
          <w:sz w:val="20"/>
          <w:szCs w:val="20"/>
        </w:rPr>
        <w:t>Приемник очень простой легко собирается, и начинает принимать станции с проволочной антенной длинной всего несколько метров.</w:t>
      </w:r>
    </w:p>
    <w:p w:rsidR="004A3722" w:rsidRPr="00EF5142" w:rsidRDefault="00FA04FE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</w:t>
      </w:r>
      <w:r w:rsidR="004A3722" w:rsidRPr="00EF5142">
        <w:rPr>
          <w:sz w:val="20"/>
          <w:szCs w:val="20"/>
        </w:rPr>
        <w:t>Н</w:t>
      </w:r>
      <w:r w:rsidR="00F13FE4" w:rsidRPr="00EF5142">
        <w:rPr>
          <w:sz w:val="20"/>
          <w:szCs w:val="20"/>
        </w:rPr>
        <w:t xml:space="preserve">а двух малошумящих полевых транзисторах </w:t>
      </w:r>
      <w:r w:rsidR="008837DB" w:rsidRPr="00EF5142">
        <w:rPr>
          <w:sz w:val="20"/>
          <w:szCs w:val="20"/>
        </w:rPr>
        <w:t xml:space="preserve">VT1 </w:t>
      </w:r>
      <w:r w:rsidR="007B10BD" w:rsidRPr="00EF5142">
        <w:rPr>
          <w:sz w:val="20"/>
          <w:szCs w:val="20"/>
        </w:rPr>
        <w:t xml:space="preserve">(J310) </w:t>
      </w:r>
      <w:r w:rsidR="008837DB" w:rsidRPr="00EF5142">
        <w:rPr>
          <w:sz w:val="20"/>
          <w:szCs w:val="20"/>
        </w:rPr>
        <w:t xml:space="preserve">и VT2 </w:t>
      </w:r>
      <w:r w:rsidR="007B10BD" w:rsidRPr="00EF5142">
        <w:rPr>
          <w:sz w:val="20"/>
          <w:szCs w:val="20"/>
        </w:rPr>
        <w:t xml:space="preserve">(J310) </w:t>
      </w:r>
      <w:r w:rsidR="008837DB" w:rsidRPr="00EF5142">
        <w:rPr>
          <w:sz w:val="20"/>
          <w:szCs w:val="20"/>
        </w:rPr>
        <w:t>собран</w:t>
      </w:r>
      <w:r w:rsidR="004A3722" w:rsidRPr="00EF5142">
        <w:rPr>
          <w:sz w:val="20"/>
          <w:szCs w:val="20"/>
        </w:rPr>
        <w:t>ы два каскада УВЧ. Н</w:t>
      </w:r>
      <w:r w:rsidR="008837DB" w:rsidRPr="00EF5142">
        <w:rPr>
          <w:sz w:val="20"/>
          <w:szCs w:val="20"/>
        </w:rPr>
        <w:t>а микросхеме</w:t>
      </w:r>
      <w:r w:rsidR="00F13FE4" w:rsidRPr="00EF5142">
        <w:rPr>
          <w:sz w:val="20"/>
          <w:szCs w:val="20"/>
        </w:rPr>
        <w:t xml:space="preserve"> </w:t>
      </w:r>
      <w:r w:rsidR="008837DB" w:rsidRPr="00EF5142">
        <w:rPr>
          <w:sz w:val="20"/>
          <w:szCs w:val="20"/>
        </w:rPr>
        <w:t>DA1 (</w:t>
      </w:r>
      <w:r w:rsidR="00F13FE4" w:rsidRPr="00EF5142">
        <w:rPr>
          <w:sz w:val="20"/>
          <w:szCs w:val="20"/>
        </w:rPr>
        <w:t>МС3362Р</w:t>
      </w:r>
      <w:r w:rsidR="008837DB" w:rsidRPr="00EF5142">
        <w:rPr>
          <w:sz w:val="20"/>
          <w:szCs w:val="20"/>
        </w:rPr>
        <w:t>)</w:t>
      </w:r>
      <w:r w:rsidR="00F13FE4" w:rsidRPr="00EF5142">
        <w:rPr>
          <w:sz w:val="20"/>
          <w:szCs w:val="20"/>
        </w:rPr>
        <w:t xml:space="preserve"> </w:t>
      </w:r>
      <w:proofErr w:type="gramStart"/>
      <w:r w:rsidR="008837DB" w:rsidRPr="00EF5142">
        <w:rPr>
          <w:sz w:val="20"/>
          <w:szCs w:val="20"/>
        </w:rPr>
        <w:t>выполнены</w:t>
      </w:r>
      <w:proofErr w:type="gramEnd"/>
      <w:r w:rsidR="008837DB" w:rsidRPr="00EF5142">
        <w:rPr>
          <w:sz w:val="20"/>
          <w:szCs w:val="20"/>
        </w:rPr>
        <w:t xml:space="preserve"> </w:t>
      </w:r>
      <w:r w:rsidR="00F13FE4" w:rsidRPr="00EF5142">
        <w:rPr>
          <w:sz w:val="20"/>
          <w:szCs w:val="20"/>
        </w:rPr>
        <w:t>- ГПД (VFO), первый смеситель, УПЧ, опорный гетеродин (BFO) и демодулятор S</w:t>
      </w:r>
      <w:r w:rsidR="008837DB" w:rsidRPr="00EF5142">
        <w:rPr>
          <w:sz w:val="20"/>
          <w:szCs w:val="20"/>
        </w:rPr>
        <w:t>S</w:t>
      </w:r>
      <w:r w:rsidR="004A3722" w:rsidRPr="00EF5142">
        <w:rPr>
          <w:sz w:val="20"/>
          <w:szCs w:val="20"/>
        </w:rPr>
        <w:t>B,</w:t>
      </w:r>
      <w:r w:rsidR="008837DB" w:rsidRPr="00EF5142">
        <w:rPr>
          <w:sz w:val="20"/>
          <w:szCs w:val="20"/>
        </w:rPr>
        <w:t xml:space="preserve"> а на </w:t>
      </w:r>
      <w:r w:rsidR="007B10BD" w:rsidRPr="00EF5142">
        <w:rPr>
          <w:sz w:val="20"/>
          <w:szCs w:val="20"/>
        </w:rPr>
        <w:t>транзисторе VT3 (</w:t>
      </w:r>
      <w:r w:rsidR="008837DB" w:rsidRPr="00EF5142">
        <w:rPr>
          <w:sz w:val="20"/>
          <w:szCs w:val="20"/>
        </w:rPr>
        <w:t>КТ315</w:t>
      </w:r>
      <w:r w:rsidR="007B10BD" w:rsidRPr="00EF5142">
        <w:rPr>
          <w:sz w:val="20"/>
          <w:szCs w:val="20"/>
        </w:rPr>
        <w:t>)</w:t>
      </w:r>
      <w:r w:rsidR="008837DB" w:rsidRPr="00EF5142">
        <w:rPr>
          <w:sz w:val="20"/>
          <w:szCs w:val="20"/>
        </w:rPr>
        <w:t xml:space="preserve"> и 2</w:t>
      </w:r>
      <w:r w:rsidR="007B10BD" w:rsidRPr="00EF5142">
        <w:rPr>
          <w:sz w:val="20"/>
          <w:szCs w:val="20"/>
        </w:rPr>
        <w:t>-</w:t>
      </w:r>
      <w:r w:rsidR="008837DB" w:rsidRPr="00EF5142">
        <w:rPr>
          <w:sz w:val="20"/>
          <w:szCs w:val="20"/>
        </w:rPr>
        <w:t xml:space="preserve">x </w:t>
      </w:r>
      <w:r w:rsidR="007B10BD" w:rsidRPr="00EF5142">
        <w:rPr>
          <w:sz w:val="20"/>
          <w:szCs w:val="20"/>
        </w:rPr>
        <w:t>диодах VD2 и VD3 (</w:t>
      </w:r>
      <w:r w:rsidR="008837DB" w:rsidRPr="00EF5142">
        <w:rPr>
          <w:sz w:val="20"/>
          <w:szCs w:val="20"/>
        </w:rPr>
        <w:t>КД522</w:t>
      </w:r>
      <w:r w:rsidR="007B10BD" w:rsidRPr="00EF5142">
        <w:rPr>
          <w:sz w:val="20"/>
          <w:szCs w:val="20"/>
        </w:rPr>
        <w:t>)</w:t>
      </w:r>
      <w:r w:rsidR="00F13FE4" w:rsidRPr="00EF5142">
        <w:rPr>
          <w:sz w:val="20"/>
          <w:szCs w:val="20"/>
        </w:rPr>
        <w:t xml:space="preserve"> </w:t>
      </w:r>
      <w:r w:rsidR="007B10BD" w:rsidRPr="00EF5142">
        <w:rPr>
          <w:sz w:val="20"/>
          <w:szCs w:val="20"/>
        </w:rPr>
        <w:t>–</w:t>
      </w:r>
      <w:r w:rsidR="00F13FE4" w:rsidRPr="00EF5142">
        <w:rPr>
          <w:sz w:val="20"/>
          <w:szCs w:val="20"/>
        </w:rPr>
        <w:t xml:space="preserve"> </w:t>
      </w:r>
      <w:r w:rsidR="007B10BD" w:rsidRPr="00EF5142">
        <w:rPr>
          <w:sz w:val="20"/>
          <w:szCs w:val="20"/>
        </w:rPr>
        <w:t xml:space="preserve">схема АРУ. </w:t>
      </w:r>
      <w:r w:rsidR="004A3722" w:rsidRPr="00EF5142">
        <w:rPr>
          <w:rStyle w:val="a7"/>
          <w:b w:val="0"/>
          <w:bCs w:val="0"/>
          <w:sz w:val="20"/>
          <w:szCs w:val="20"/>
        </w:rPr>
        <w:t>Стабильности генератора ГПД (VFO) достаточно для прослушивания станций. Через короткое время после включения и прогрева, частота приема изменяется на 100-200 Гц за 30 минут. Усилитель низкой частоты работает на популярной микросхеме DA2 (LM386), на выход подключается динамик 0,25W 8 Ом.</w:t>
      </w:r>
    </w:p>
    <w:p w:rsidR="00FA04FE" w:rsidRPr="00EF5142" w:rsidRDefault="004A3722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</w:t>
      </w:r>
      <w:r w:rsidR="007B10BD" w:rsidRPr="00EF5142">
        <w:rPr>
          <w:sz w:val="20"/>
          <w:szCs w:val="20"/>
        </w:rPr>
        <w:t>Кварцевый ф</w:t>
      </w:r>
      <w:r w:rsidR="00F13FE4" w:rsidRPr="00EF5142">
        <w:rPr>
          <w:sz w:val="20"/>
          <w:szCs w:val="20"/>
        </w:rPr>
        <w:t xml:space="preserve">ильтр основной селекции собран по лестничной схеме на четырех </w:t>
      </w:r>
      <w:r w:rsidR="008837DB" w:rsidRPr="00EF5142">
        <w:rPr>
          <w:sz w:val="20"/>
          <w:szCs w:val="20"/>
        </w:rPr>
        <w:t xml:space="preserve">кварцевых </w:t>
      </w:r>
      <w:r w:rsidR="00F13FE4" w:rsidRPr="00EF5142">
        <w:rPr>
          <w:sz w:val="20"/>
          <w:szCs w:val="20"/>
        </w:rPr>
        <w:t xml:space="preserve">резонаторах </w:t>
      </w:r>
      <w:r w:rsidR="007B10BD" w:rsidRPr="00EF5142">
        <w:rPr>
          <w:sz w:val="20"/>
          <w:szCs w:val="20"/>
        </w:rPr>
        <w:t xml:space="preserve">Z2-Z5 на </w:t>
      </w:r>
      <w:r w:rsidR="00F13FE4" w:rsidRPr="00EF5142">
        <w:rPr>
          <w:sz w:val="20"/>
          <w:szCs w:val="20"/>
        </w:rPr>
        <w:t xml:space="preserve">10 МГц. Такой же резонатор </w:t>
      </w:r>
      <w:r w:rsidR="007B10BD" w:rsidRPr="00EF5142">
        <w:rPr>
          <w:sz w:val="20"/>
          <w:szCs w:val="20"/>
        </w:rPr>
        <w:t xml:space="preserve">Z1 </w:t>
      </w:r>
      <w:r w:rsidR="00F13FE4" w:rsidRPr="00EF5142">
        <w:rPr>
          <w:sz w:val="20"/>
          <w:szCs w:val="20"/>
        </w:rPr>
        <w:t xml:space="preserve">используется и в </w:t>
      </w:r>
      <w:r w:rsidR="008837DB" w:rsidRPr="00EF5142">
        <w:rPr>
          <w:sz w:val="20"/>
          <w:szCs w:val="20"/>
        </w:rPr>
        <w:t>кварцевом опорном генераторе (</w:t>
      </w:r>
      <w:r w:rsidR="00F13FE4" w:rsidRPr="00EF5142">
        <w:rPr>
          <w:sz w:val="20"/>
          <w:szCs w:val="20"/>
        </w:rPr>
        <w:t>BFO</w:t>
      </w:r>
      <w:r w:rsidR="008837DB" w:rsidRPr="00EF5142">
        <w:rPr>
          <w:sz w:val="20"/>
          <w:szCs w:val="20"/>
        </w:rPr>
        <w:t>)</w:t>
      </w:r>
      <w:r w:rsidR="00F13FE4" w:rsidRPr="00EF5142">
        <w:rPr>
          <w:sz w:val="20"/>
          <w:szCs w:val="20"/>
        </w:rPr>
        <w:t xml:space="preserve">, но его частота смещается вниз на </w:t>
      </w:r>
      <w:r w:rsidRPr="00EF5142">
        <w:rPr>
          <w:sz w:val="20"/>
          <w:szCs w:val="20"/>
        </w:rPr>
        <w:t>3-4 кГц (до 9,997 – 9,996</w:t>
      </w:r>
      <w:r w:rsidR="00F13FE4" w:rsidRPr="00EF5142">
        <w:rPr>
          <w:sz w:val="20"/>
          <w:szCs w:val="20"/>
        </w:rPr>
        <w:t xml:space="preserve"> МГц) с помощью </w:t>
      </w:r>
      <w:r w:rsidR="008837DB" w:rsidRPr="00EF5142">
        <w:rPr>
          <w:sz w:val="20"/>
          <w:szCs w:val="20"/>
        </w:rPr>
        <w:t>индуктивности Dr4</w:t>
      </w:r>
      <w:r w:rsidR="007B10BD" w:rsidRPr="00EF5142">
        <w:rPr>
          <w:sz w:val="20"/>
          <w:szCs w:val="20"/>
        </w:rPr>
        <w:t xml:space="preserve"> и </w:t>
      </w:r>
      <w:proofErr w:type="spellStart"/>
      <w:r w:rsidR="007B10BD" w:rsidRPr="00EF5142">
        <w:rPr>
          <w:sz w:val="20"/>
          <w:szCs w:val="20"/>
        </w:rPr>
        <w:t>подстроечного</w:t>
      </w:r>
      <w:proofErr w:type="spellEnd"/>
      <w:r w:rsidR="007B10BD" w:rsidRPr="00EF5142">
        <w:rPr>
          <w:sz w:val="20"/>
          <w:szCs w:val="20"/>
        </w:rPr>
        <w:t xml:space="preserve"> конденсатора </w:t>
      </w:r>
      <w:r w:rsidR="008837DB" w:rsidRPr="00EF5142">
        <w:rPr>
          <w:sz w:val="20"/>
          <w:szCs w:val="20"/>
        </w:rPr>
        <w:t>С40</w:t>
      </w:r>
      <w:r w:rsidR="00F13FE4" w:rsidRPr="00EF5142">
        <w:rPr>
          <w:sz w:val="20"/>
          <w:szCs w:val="20"/>
        </w:rPr>
        <w:t xml:space="preserve">. </w:t>
      </w:r>
    </w:p>
    <w:p w:rsidR="00FA04FE" w:rsidRPr="00EF5142" w:rsidRDefault="00FA04FE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</w:t>
      </w:r>
      <w:r w:rsidR="00F13FE4" w:rsidRPr="00EF5142">
        <w:rPr>
          <w:sz w:val="20"/>
          <w:szCs w:val="20"/>
        </w:rPr>
        <w:t xml:space="preserve">Частота </w:t>
      </w:r>
      <w:r w:rsidR="007B10BD" w:rsidRPr="00EF5142">
        <w:rPr>
          <w:sz w:val="20"/>
          <w:szCs w:val="20"/>
        </w:rPr>
        <w:t>ГПД (</w:t>
      </w:r>
      <w:r w:rsidR="00F13FE4" w:rsidRPr="00EF5142">
        <w:rPr>
          <w:sz w:val="20"/>
          <w:szCs w:val="20"/>
        </w:rPr>
        <w:t>VFO</w:t>
      </w:r>
      <w:r w:rsidR="007B10BD" w:rsidRPr="00EF5142">
        <w:rPr>
          <w:sz w:val="20"/>
          <w:szCs w:val="20"/>
        </w:rPr>
        <w:t>)</w:t>
      </w:r>
      <w:r w:rsidR="00F13FE4" w:rsidRPr="00EF5142">
        <w:rPr>
          <w:sz w:val="20"/>
          <w:szCs w:val="20"/>
        </w:rPr>
        <w:t xml:space="preserve"> перестраивается </w:t>
      </w:r>
      <w:r w:rsidRPr="00EF5142">
        <w:rPr>
          <w:sz w:val="20"/>
          <w:szCs w:val="20"/>
        </w:rPr>
        <w:t xml:space="preserve">в пределах 4,100...4,350 МГц  </w:t>
      </w:r>
      <w:proofErr w:type="gramStart"/>
      <w:r w:rsidRPr="00EF5142">
        <w:rPr>
          <w:sz w:val="20"/>
          <w:szCs w:val="20"/>
        </w:rPr>
        <w:t>десяти-</w:t>
      </w:r>
      <w:r w:rsidR="00F13FE4" w:rsidRPr="00EF5142">
        <w:rPr>
          <w:sz w:val="20"/>
          <w:szCs w:val="20"/>
        </w:rPr>
        <w:t>оборотным</w:t>
      </w:r>
      <w:proofErr w:type="gramEnd"/>
      <w:r w:rsidR="00F13FE4" w:rsidRPr="00EF5142">
        <w:rPr>
          <w:sz w:val="20"/>
          <w:szCs w:val="20"/>
        </w:rPr>
        <w:t xml:space="preserve"> переменным резистором </w:t>
      </w:r>
      <w:r w:rsidR="007B10BD" w:rsidRPr="00EF5142">
        <w:rPr>
          <w:sz w:val="20"/>
          <w:szCs w:val="20"/>
        </w:rPr>
        <w:t xml:space="preserve">R8 </w:t>
      </w:r>
      <w:r w:rsidR="00F13FE4" w:rsidRPr="00EF5142">
        <w:rPr>
          <w:sz w:val="20"/>
          <w:szCs w:val="20"/>
        </w:rPr>
        <w:t>на 47</w:t>
      </w:r>
      <w:r w:rsidR="007B10BD" w:rsidRPr="00EF5142">
        <w:rPr>
          <w:sz w:val="20"/>
          <w:szCs w:val="20"/>
        </w:rPr>
        <w:t>-50</w:t>
      </w:r>
      <w:r w:rsidR="00F13FE4" w:rsidRPr="00EF5142">
        <w:rPr>
          <w:sz w:val="20"/>
          <w:szCs w:val="20"/>
        </w:rPr>
        <w:t xml:space="preserve"> кОм путем изменения смещ</w:t>
      </w:r>
      <w:r w:rsidR="007B10BD" w:rsidRPr="00EF5142">
        <w:rPr>
          <w:sz w:val="20"/>
          <w:szCs w:val="20"/>
        </w:rPr>
        <w:t>ения на варикапах VD4 и VD5</w:t>
      </w:r>
      <w:r w:rsidR="00F13FE4" w:rsidRPr="00EF5142">
        <w:rPr>
          <w:sz w:val="20"/>
          <w:szCs w:val="20"/>
        </w:rPr>
        <w:t xml:space="preserve">. </w:t>
      </w:r>
    </w:p>
    <w:p w:rsidR="007B10BD" w:rsidRPr="00EF5142" w:rsidRDefault="00FA04FE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</w:t>
      </w:r>
      <w:r w:rsidR="00F13FE4" w:rsidRPr="00EF5142">
        <w:rPr>
          <w:sz w:val="20"/>
          <w:szCs w:val="20"/>
        </w:rPr>
        <w:t xml:space="preserve">Полоса пропускания входного </w:t>
      </w:r>
      <w:r w:rsidR="00B35359" w:rsidRPr="00EF5142">
        <w:rPr>
          <w:sz w:val="20"/>
          <w:szCs w:val="20"/>
        </w:rPr>
        <w:t>полосового фильтра на L2</w:t>
      </w:r>
      <w:r w:rsidR="007B10BD" w:rsidRPr="00EF5142">
        <w:rPr>
          <w:sz w:val="20"/>
          <w:szCs w:val="20"/>
        </w:rPr>
        <w:t>,</w:t>
      </w:r>
      <w:r w:rsidR="00B35359" w:rsidRPr="00EF5142">
        <w:rPr>
          <w:sz w:val="20"/>
          <w:szCs w:val="20"/>
        </w:rPr>
        <w:t>L1 и</w:t>
      </w:r>
      <w:r w:rsidR="007B10BD" w:rsidRPr="00EF5142">
        <w:rPr>
          <w:sz w:val="20"/>
          <w:szCs w:val="20"/>
        </w:rPr>
        <w:t xml:space="preserve"> L3</w:t>
      </w:r>
      <w:r w:rsidR="00B35359" w:rsidRPr="00EF5142">
        <w:rPr>
          <w:sz w:val="20"/>
          <w:szCs w:val="20"/>
        </w:rPr>
        <w:t>,L4</w:t>
      </w:r>
      <w:r w:rsidR="007B10BD" w:rsidRPr="00EF5142">
        <w:rPr>
          <w:sz w:val="20"/>
          <w:szCs w:val="20"/>
        </w:rPr>
        <w:t xml:space="preserve"> и контура нагрузки УВЧ на Т</w:t>
      </w:r>
      <w:proofErr w:type="gramStart"/>
      <w:r w:rsidR="007B10BD" w:rsidRPr="00EF5142">
        <w:rPr>
          <w:sz w:val="20"/>
          <w:szCs w:val="20"/>
        </w:rPr>
        <w:t>1</w:t>
      </w:r>
      <w:proofErr w:type="gramEnd"/>
      <w:r w:rsidR="00F13FE4" w:rsidRPr="00EF5142">
        <w:rPr>
          <w:sz w:val="20"/>
          <w:szCs w:val="20"/>
        </w:rPr>
        <w:t xml:space="preserve"> должна быть не менее 14,100...14,350 МГц. </w:t>
      </w:r>
    </w:p>
    <w:p w:rsidR="00C91160" w:rsidRPr="003618AB" w:rsidRDefault="00B35359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Контура </w:t>
      </w:r>
      <w:r w:rsidR="00602E8A" w:rsidRPr="00EF5142">
        <w:rPr>
          <w:sz w:val="20"/>
          <w:szCs w:val="20"/>
        </w:rPr>
        <w:t xml:space="preserve">L2 и L3 </w:t>
      </w:r>
      <w:r w:rsidRPr="00EF5142">
        <w:rPr>
          <w:sz w:val="20"/>
          <w:szCs w:val="20"/>
        </w:rPr>
        <w:t>полосовых фильтров выполнены на каркасах  диаметром 5-</w:t>
      </w:r>
      <w:smartTag w:uri="urn:schemas-microsoft-com:office:smarttags" w:element="metricconverter">
        <w:smartTagPr>
          <w:attr w:name="ProductID" w:val="6 мм"/>
        </w:smartTagPr>
        <w:r w:rsidRPr="00EF5142">
          <w:rPr>
            <w:sz w:val="20"/>
            <w:szCs w:val="20"/>
          </w:rPr>
          <w:t>6 мм</w:t>
        </w:r>
      </w:smartTag>
      <w:r w:rsidR="00602E8A" w:rsidRPr="00EF5142">
        <w:rPr>
          <w:sz w:val="20"/>
          <w:szCs w:val="20"/>
        </w:rPr>
        <w:t xml:space="preserve"> и содержат по 16 </w:t>
      </w:r>
      <w:r w:rsidR="001B5AAD">
        <w:rPr>
          <w:sz w:val="20"/>
          <w:szCs w:val="20"/>
        </w:rPr>
        <w:t>витков провода ПЭЛШО (ПЭВ) – 0,2-0,3</w:t>
      </w:r>
      <w:r w:rsidRPr="00EF5142">
        <w:rPr>
          <w:sz w:val="20"/>
          <w:szCs w:val="20"/>
        </w:rPr>
        <w:t xml:space="preserve">. </w:t>
      </w:r>
      <w:r w:rsidR="00602E8A" w:rsidRPr="00EF5142">
        <w:rPr>
          <w:sz w:val="20"/>
          <w:szCs w:val="20"/>
        </w:rPr>
        <w:t>Намотка катушек</w:t>
      </w:r>
      <w:r w:rsidRPr="00EF5142">
        <w:rPr>
          <w:sz w:val="20"/>
          <w:szCs w:val="20"/>
        </w:rPr>
        <w:t xml:space="preserve"> виток к витку. </w:t>
      </w:r>
      <w:r w:rsidR="00194E7D" w:rsidRPr="00EF5142">
        <w:rPr>
          <w:sz w:val="20"/>
          <w:szCs w:val="20"/>
        </w:rPr>
        <w:t xml:space="preserve">Индуктивность L2 и L3 – 2,3 </w:t>
      </w:r>
      <w:proofErr w:type="spellStart"/>
      <w:r w:rsidR="00194E7D" w:rsidRPr="00EF5142">
        <w:rPr>
          <w:sz w:val="20"/>
          <w:szCs w:val="20"/>
        </w:rPr>
        <w:t>мкГн</w:t>
      </w:r>
      <w:proofErr w:type="spellEnd"/>
      <w:r w:rsidR="00194E7D" w:rsidRPr="00EF5142">
        <w:rPr>
          <w:sz w:val="20"/>
          <w:szCs w:val="20"/>
        </w:rPr>
        <w:t xml:space="preserve">. </w:t>
      </w:r>
      <w:r w:rsidRPr="00EF5142">
        <w:rPr>
          <w:sz w:val="20"/>
          <w:szCs w:val="20"/>
        </w:rPr>
        <w:t xml:space="preserve">Катушки связи </w:t>
      </w:r>
      <w:r w:rsidR="00602E8A" w:rsidRPr="00EF5142">
        <w:rPr>
          <w:sz w:val="20"/>
          <w:szCs w:val="20"/>
        </w:rPr>
        <w:t xml:space="preserve">L1 и L4 содержат </w:t>
      </w:r>
      <w:r w:rsidR="00602E8A" w:rsidRPr="003618AB">
        <w:rPr>
          <w:sz w:val="20"/>
          <w:szCs w:val="20"/>
        </w:rPr>
        <w:t xml:space="preserve">по 2,5 витка </w:t>
      </w:r>
      <w:r w:rsidR="003618AB" w:rsidRPr="003618AB">
        <w:rPr>
          <w:sz w:val="20"/>
          <w:szCs w:val="20"/>
        </w:rPr>
        <w:t xml:space="preserve">провода ПЭЛШО (ПЭВ) – 0,16 </w:t>
      </w:r>
      <w:r w:rsidR="00602E8A" w:rsidRPr="003618AB">
        <w:rPr>
          <w:sz w:val="20"/>
          <w:szCs w:val="20"/>
        </w:rPr>
        <w:t xml:space="preserve">и </w:t>
      </w:r>
      <w:r w:rsidRPr="003618AB">
        <w:rPr>
          <w:sz w:val="20"/>
          <w:szCs w:val="20"/>
        </w:rPr>
        <w:t xml:space="preserve">наматываются поверх контурных </w:t>
      </w:r>
      <w:r w:rsidR="00602E8A" w:rsidRPr="003618AB">
        <w:rPr>
          <w:sz w:val="20"/>
          <w:szCs w:val="20"/>
        </w:rPr>
        <w:t xml:space="preserve">катушек </w:t>
      </w:r>
      <w:r w:rsidRPr="003618AB">
        <w:rPr>
          <w:sz w:val="20"/>
          <w:szCs w:val="20"/>
        </w:rPr>
        <w:t>примерно посередине.</w:t>
      </w:r>
      <w:r w:rsidR="00194E7D" w:rsidRPr="003618AB">
        <w:rPr>
          <w:sz w:val="20"/>
          <w:szCs w:val="20"/>
        </w:rPr>
        <w:t xml:space="preserve"> </w:t>
      </w:r>
    </w:p>
    <w:p w:rsidR="000943BA" w:rsidRPr="003618AB" w:rsidRDefault="00C91160" w:rsidP="00F93743">
      <w:pPr>
        <w:pStyle w:val="a3"/>
        <w:rPr>
          <w:sz w:val="20"/>
          <w:szCs w:val="20"/>
        </w:rPr>
      </w:pPr>
      <w:r w:rsidRPr="003618AB">
        <w:rPr>
          <w:sz w:val="20"/>
          <w:szCs w:val="20"/>
        </w:rPr>
        <w:t xml:space="preserve">   </w:t>
      </w:r>
      <w:r w:rsidR="00194E7D" w:rsidRPr="003618AB">
        <w:rPr>
          <w:sz w:val="20"/>
          <w:szCs w:val="20"/>
        </w:rPr>
        <w:t>Для изготовления трансформатора Т</w:t>
      </w:r>
      <w:proofErr w:type="gramStart"/>
      <w:r w:rsidR="00194E7D" w:rsidRPr="003618AB">
        <w:rPr>
          <w:sz w:val="20"/>
          <w:szCs w:val="20"/>
        </w:rPr>
        <w:t>1</w:t>
      </w:r>
      <w:proofErr w:type="gramEnd"/>
      <w:r w:rsidR="00194E7D" w:rsidRPr="003618AB">
        <w:rPr>
          <w:sz w:val="20"/>
          <w:szCs w:val="20"/>
        </w:rPr>
        <w:t xml:space="preserve"> применяется половинка (чашечка) от сердечника СБ-9, которая используются как кольцо без всяких переделок. </w:t>
      </w:r>
      <w:r w:rsidRPr="003618AB">
        <w:rPr>
          <w:sz w:val="20"/>
          <w:szCs w:val="20"/>
        </w:rPr>
        <w:t>Первичная обмотка трансформат</w:t>
      </w:r>
      <w:r w:rsidR="003618AB" w:rsidRPr="003618AB">
        <w:rPr>
          <w:sz w:val="20"/>
          <w:szCs w:val="20"/>
        </w:rPr>
        <w:t>ора Т</w:t>
      </w:r>
      <w:proofErr w:type="gramStart"/>
      <w:r w:rsidR="003618AB" w:rsidRPr="003618AB">
        <w:rPr>
          <w:sz w:val="20"/>
          <w:szCs w:val="20"/>
        </w:rPr>
        <w:t>1</w:t>
      </w:r>
      <w:proofErr w:type="gramEnd"/>
      <w:r w:rsidR="003618AB" w:rsidRPr="003618AB">
        <w:rPr>
          <w:sz w:val="20"/>
          <w:szCs w:val="20"/>
        </w:rPr>
        <w:t xml:space="preserve"> (3,4) содержит 16 </w:t>
      </w:r>
      <w:r w:rsidRPr="003618AB">
        <w:rPr>
          <w:sz w:val="20"/>
          <w:szCs w:val="20"/>
        </w:rPr>
        <w:t xml:space="preserve">витков провода ПЭЛШО (ПЭВ) – </w:t>
      </w:r>
      <w:r w:rsidR="003618AB" w:rsidRPr="003618AB">
        <w:rPr>
          <w:sz w:val="20"/>
          <w:szCs w:val="20"/>
        </w:rPr>
        <w:t>0,2-0,3</w:t>
      </w:r>
      <w:r w:rsidRPr="003618AB">
        <w:rPr>
          <w:sz w:val="20"/>
          <w:szCs w:val="20"/>
        </w:rPr>
        <w:t xml:space="preserve">. Индуктивность  – 2,3 </w:t>
      </w:r>
      <w:proofErr w:type="spellStart"/>
      <w:r w:rsidRPr="003618AB">
        <w:rPr>
          <w:sz w:val="20"/>
          <w:szCs w:val="20"/>
        </w:rPr>
        <w:t>мкГн</w:t>
      </w:r>
      <w:proofErr w:type="spellEnd"/>
      <w:r w:rsidRPr="003618AB">
        <w:rPr>
          <w:sz w:val="20"/>
          <w:szCs w:val="20"/>
        </w:rPr>
        <w:t>. Катуш</w:t>
      </w:r>
      <w:r w:rsidR="004A4BDB" w:rsidRPr="003618AB">
        <w:rPr>
          <w:sz w:val="20"/>
          <w:szCs w:val="20"/>
        </w:rPr>
        <w:t>ка связи (1,2) содержит 2 витка</w:t>
      </w:r>
      <w:r w:rsidR="003618AB" w:rsidRPr="003618AB">
        <w:rPr>
          <w:sz w:val="20"/>
          <w:szCs w:val="20"/>
        </w:rPr>
        <w:t xml:space="preserve"> ПЭЛШО (ПЭВ) – 0,2-0,3</w:t>
      </w:r>
      <w:r w:rsidR="004A4BDB" w:rsidRPr="003618AB">
        <w:rPr>
          <w:sz w:val="20"/>
          <w:szCs w:val="20"/>
        </w:rPr>
        <w:t xml:space="preserve">, </w:t>
      </w:r>
      <w:r w:rsidRPr="003618AB">
        <w:rPr>
          <w:sz w:val="20"/>
          <w:szCs w:val="20"/>
        </w:rPr>
        <w:t>поверх первичной обмотки.</w:t>
      </w:r>
      <w:r w:rsidR="000943BA" w:rsidRPr="003618AB">
        <w:rPr>
          <w:sz w:val="20"/>
          <w:szCs w:val="20"/>
        </w:rPr>
        <w:t xml:space="preserve"> </w:t>
      </w:r>
    </w:p>
    <w:p w:rsidR="00602E8A" w:rsidRPr="001B5AAD" w:rsidRDefault="000943BA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</w:t>
      </w:r>
      <w:r w:rsidRPr="001B5AAD">
        <w:rPr>
          <w:sz w:val="20"/>
          <w:szCs w:val="20"/>
        </w:rPr>
        <w:t xml:space="preserve">Катушка ГПД (LVFO) </w:t>
      </w:r>
      <w:r w:rsidR="00F93743" w:rsidRPr="001B5AAD">
        <w:rPr>
          <w:sz w:val="20"/>
          <w:szCs w:val="20"/>
        </w:rPr>
        <w:t xml:space="preserve">L5 </w:t>
      </w:r>
      <w:r w:rsidRPr="001B5AAD">
        <w:rPr>
          <w:sz w:val="20"/>
          <w:szCs w:val="20"/>
        </w:rPr>
        <w:t>выполнена н</w:t>
      </w:r>
      <w:r w:rsidR="002D603F" w:rsidRPr="001B5AAD">
        <w:rPr>
          <w:sz w:val="20"/>
          <w:szCs w:val="20"/>
        </w:rPr>
        <w:t xml:space="preserve">а сердечнике СБ-12А и содержит 20 </w:t>
      </w:r>
      <w:r w:rsidRPr="001B5AAD">
        <w:rPr>
          <w:sz w:val="20"/>
          <w:szCs w:val="20"/>
        </w:rPr>
        <w:t xml:space="preserve">витков провода ПЭЛШО (ПЭВ) – </w:t>
      </w:r>
      <w:r w:rsidR="002D603F" w:rsidRPr="001B5AAD">
        <w:rPr>
          <w:sz w:val="20"/>
          <w:szCs w:val="20"/>
        </w:rPr>
        <w:t>0,2-0,3</w:t>
      </w:r>
      <w:r w:rsidRPr="001B5AAD">
        <w:rPr>
          <w:sz w:val="20"/>
          <w:szCs w:val="20"/>
        </w:rPr>
        <w:t xml:space="preserve">. Индуктивность  – 8,1 </w:t>
      </w:r>
      <w:proofErr w:type="spellStart"/>
      <w:r w:rsidRPr="001B5AAD">
        <w:rPr>
          <w:sz w:val="20"/>
          <w:szCs w:val="20"/>
        </w:rPr>
        <w:t>мкГн</w:t>
      </w:r>
      <w:proofErr w:type="spellEnd"/>
      <w:r w:rsidRPr="001B5AAD">
        <w:rPr>
          <w:sz w:val="20"/>
          <w:szCs w:val="20"/>
        </w:rPr>
        <w:t>. Чашки сердечника СБ-12А между собой следует склеить клеем на спиртовой основе (БФ-2, БФ-6). Не рекомендуем использовать клей на ацетоновой основе – он может растворить чашки сердечника.</w:t>
      </w:r>
    </w:p>
    <w:p w:rsidR="004A3722" w:rsidRPr="001B5AAD" w:rsidRDefault="00FA04FE" w:rsidP="00F93743">
      <w:pPr>
        <w:pStyle w:val="a3"/>
        <w:rPr>
          <w:sz w:val="20"/>
          <w:szCs w:val="20"/>
        </w:rPr>
      </w:pPr>
      <w:r w:rsidRPr="001B5AAD">
        <w:rPr>
          <w:sz w:val="20"/>
          <w:szCs w:val="20"/>
        </w:rPr>
        <w:t xml:space="preserve">   П</w:t>
      </w:r>
      <w:r w:rsidR="004A3722" w:rsidRPr="001B5AAD">
        <w:rPr>
          <w:sz w:val="20"/>
          <w:szCs w:val="20"/>
        </w:rPr>
        <w:t xml:space="preserve">ри настройке </w:t>
      </w:r>
      <w:r w:rsidRPr="001B5AAD">
        <w:rPr>
          <w:sz w:val="20"/>
          <w:szCs w:val="20"/>
        </w:rPr>
        <w:t xml:space="preserve">необходимо "вогнать" ГПД (LVFO) </w:t>
      </w:r>
      <w:r w:rsidR="004A3722" w:rsidRPr="001B5AAD">
        <w:rPr>
          <w:sz w:val="20"/>
          <w:szCs w:val="20"/>
        </w:rPr>
        <w:t>в диапазон при помощи частотомера, генератора или на слух по работ</w:t>
      </w:r>
      <w:r w:rsidRPr="001B5AAD">
        <w:rPr>
          <w:sz w:val="20"/>
          <w:szCs w:val="20"/>
        </w:rPr>
        <w:t>ающим станциям. К</w:t>
      </w:r>
      <w:r w:rsidR="004A3722" w:rsidRPr="001B5AAD">
        <w:rPr>
          <w:sz w:val="20"/>
          <w:szCs w:val="20"/>
        </w:rPr>
        <w:t>р</w:t>
      </w:r>
      <w:r w:rsidRPr="001B5AAD">
        <w:rPr>
          <w:sz w:val="20"/>
          <w:szCs w:val="20"/>
        </w:rPr>
        <w:t xml:space="preserve">утить отвёрткой придётся </w:t>
      </w:r>
      <w:r w:rsidR="004A3722" w:rsidRPr="001B5AAD">
        <w:rPr>
          <w:sz w:val="20"/>
          <w:szCs w:val="20"/>
        </w:rPr>
        <w:t>подстроечные резисторы R</w:t>
      </w:r>
      <w:r w:rsidRPr="001B5AAD">
        <w:rPr>
          <w:sz w:val="20"/>
          <w:szCs w:val="20"/>
        </w:rPr>
        <w:t>7</w:t>
      </w:r>
      <w:r w:rsidR="004A3722" w:rsidRPr="001B5AAD">
        <w:rPr>
          <w:sz w:val="20"/>
          <w:szCs w:val="20"/>
        </w:rPr>
        <w:t>,R</w:t>
      </w:r>
      <w:r w:rsidRPr="001B5AAD">
        <w:rPr>
          <w:sz w:val="20"/>
          <w:szCs w:val="20"/>
        </w:rPr>
        <w:t xml:space="preserve">9, </w:t>
      </w:r>
      <w:r w:rsidR="004A3722" w:rsidRPr="001B5AAD">
        <w:rPr>
          <w:sz w:val="20"/>
          <w:szCs w:val="20"/>
        </w:rPr>
        <w:t>конденсатор C</w:t>
      </w:r>
      <w:r w:rsidRPr="001B5AAD">
        <w:rPr>
          <w:sz w:val="20"/>
          <w:szCs w:val="20"/>
        </w:rPr>
        <w:t>21</w:t>
      </w:r>
      <w:r w:rsidR="00F93743" w:rsidRPr="001B5AAD">
        <w:rPr>
          <w:sz w:val="20"/>
          <w:szCs w:val="20"/>
        </w:rPr>
        <w:t xml:space="preserve"> и сердечник катушки L5</w:t>
      </w:r>
      <w:r w:rsidR="004A3722" w:rsidRPr="001B5AAD">
        <w:rPr>
          <w:sz w:val="20"/>
          <w:szCs w:val="20"/>
        </w:rPr>
        <w:t>.</w:t>
      </w:r>
    </w:p>
    <w:p w:rsidR="00F93743" w:rsidRPr="00EF5142" w:rsidRDefault="00F93743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 xml:space="preserve">   Плату приемника (</w:t>
      </w:r>
      <w:r w:rsidRPr="00EF5142">
        <w:rPr>
          <w:sz w:val="20"/>
          <w:szCs w:val="20"/>
          <w:lang w:val="en-US"/>
        </w:rPr>
        <w:t>RX</w:t>
      </w:r>
      <w:r w:rsidRPr="00EF5142">
        <w:rPr>
          <w:sz w:val="20"/>
          <w:szCs w:val="20"/>
        </w:rPr>
        <w:t>)  можно использовать как отдельный SSB приемник на 20-метровый любительский диапазон.</w:t>
      </w:r>
    </w:p>
    <w:p w:rsidR="001768CD" w:rsidRPr="00EF5142" w:rsidRDefault="001768CD" w:rsidP="00F93743">
      <w:pPr>
        <w:pStyle w:val="a3"/>
        <w:rPr>
          <w:sz w:val="20"/>
          <w:szCs w:val="20"/>
        </w:rPr>
      </w:pPr>
      <w:r w:rsidRPr="00EF5142">
        <w:rPr>
          <w:sz w:val="20"/>
          <w:szCs w:val="20"/>
        </w:rPr>
        <w:t>Схема подключения показана на рисунке 3.</w:t>
      </w:r>
    </w:p>
    <w:p w:rsidR="004A4BDB" w:rsidRPr="00EF5142" w:rsidRDefault="004A4BDB" w:rsidP="00F93743">
      <w:pPr>
        <w:pStyle w:val="a3"/>
        <w:rPr>
          <w:sz w:val="20"/>
          <w:szCs w:val="20"/>
        </w:rPr>
      </w:pPr>
    </w:p>
    <w:p w:rsidR="004A4BDB" w:rsidRPr="00EF5142" w:rsidRDefault="004A4BDB" w:rsidP="00F93743">
      <w:pPr>
        <w:pStyle w:val="a3"/>
        <w:rPr>
          <w:sz w:val="20"/>
          <w:szCs w:val="20"/>
        </w:rPr>
      </w:pPr>
    </w:p>
    <w:p w:rsidR="004A4BDB" w:rsidRPr="00EF5142" w:rsidRDefault="004A4BDB" w:rsidP="00F93743">
      <w:pPr>
        <w:pStyle w:val="a3"/>
        <w:rPr>
          <w:sz w:val="20"/>
          <w:szCs w:val="20"/>
        </w:rPr>
      </w:pPr>
    </w:p>
    <w:p w:rsidR="004A4BDB" w:rsidRDefault="004A4BDB" w:rsidP="004A4BDB">
      <w:pPr>
        <w:pStyle w:val="a3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D53FCE9" wp14:editId="607C9255">
            <wp:extent cx="8934000" cy="5867173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2096" cy="5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D" w:rsidRDefault="001768CD" w:rsidP="00F93743">
      <w:pPr>
        <w:pStyle w:val="a3"/>
        <w:rPr>
          <w:sz w:val="20"/>
          <w:szCs w:val="20"/>
        </w:rPr>
      </w:pPr>
    </w:p>
    <w:p w:rsidR="001768CD" w:rsidRDefault="001768CD" w:rsidP="00F93743">
      <w:pPr>
        <w:pStyle w:val="a3"/>
        <w:rPr>
          <w:sz w:val="20"/>
          <w:szCs w:val="20"/>
        </w:rPr>
      </w:pPr>
    </w:p>
    <w:p w:rsidR="003A02A5" w:rsidRPr="003A02A5" w:rsidRDefault="003A02A5" w:rsidP="00F93743">
      <w:pPr>
        <w:pStyle w:val="a3"/>
        <w:rPr>
          <w:b/>
          <w:sz w:val="28"/>
          <w:szCs w:val="28"/>
        </w:rPr>
      </w:pPr>
      <w:r w:rsidRPr="003A02A5">
        <w:rPr>
          <w:b/>
          <w:sz w:val="28"/>
          <w:szCs w:val="28"/>
        </w:rPr>
        <w:lastRenderedPageBreak/>
        <w:t xml:space="preserve">Монтаж: </w:t>
      </w:r>
    </w:p>
    <w:p w:rsidR="003A02A5" w:rsidRPr="008F625B" w:rsidRDefault="003A02A5" w:rsidP="00F93743">
      <w:pPr>
        <w:pStyle w:val="a3"/>
        <w:rPr>
          <w:sz w:val="16"/>
          <w:szCs w:val="16"/>
        </w:rPr>
      </w:pPr>
    </w:p>
    <w:p w:rsidR="008F625B" w:rsidRDefault="003A02A5" w:rsidP="008F625B">
      <w:pPr>
        <w:pStyle w:val="a3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8866019" wp14:editId="1621770D">
            <wp:extent cx="6152515" cy="23520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A5" w:rsidRDefault="003A02A5" w:rsidP="003A02A5">
      <w:pPr>
        <w:pStyle w:val="a3"/>
        <w:jc w:val="center"/>
        <w:rPr>
          <w:sz w:val="20"/>
          <w:szCs w:val="20"/>
        </w:rPr>
      </w:pPr>
    </w:p>
    <w:p w:rsidR="003A02A5" w:rsidRPr="008F625B" w:rsidRDefault="003A02A5" w:rsidP="003A02A5">
      <w:pPr>
        <w:pStyle w:val="a3"/>
        <w:jc w:val="center"/>
        <w:rPr>
          <w:sz w:val="16"/>
          <w:szCs w:val="16"/>
        </w:rPr>
      </w:pPr>
    </w:p>
    <w:p w:rsidR="008837DB" w:rsidRPr="00443607" w:rsidRDefault="008837DB" w:rsidP="008837DB">
      <w:pPr>
        <w:pStyle w:val="a3"/>
        <w:jc w:val="center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B865BB" wp14:editId="00D11F8A">
            <wp:extent cx="4322545" cy="329867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3640" cy="32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E4" w:rsidRPr="0068484C" w:rsidRDefault="00F13FE4" w:rsidP="00F13FE4">
      <w:pPr>
        <w:pStyle w:val="a3"/>
        <w:rPr>
          <w:sz w:val="12"/>
          <w:szCs w:val="12"/>
          <w:lang w:val="en-US" w:eastAsia="ru-RU"/>
        </w:rPr>
      </w:pPr>
    </w:p>
    <w:p w:rsidR="00B4143C" w:rsidRPr="0068484C" w:rsidRDefault="00B4143C" w:rsidP="00F13FE4">
      <w:pPr>
        <w:pStyle w:val="a3"/>
        <w:rPr>
          <w:sz w:val="12"/>
          <w:szCs w:val="12"/>
          <w:lang w:eastAsia="ru-RU"/>
        </w:rPr>
      </w:pPr>
    </w:p>
    <w:p w:rsidR="002571F0" w:rsidRPr="0068484C" w:rsidRDefault="002571F0" w:rsidP="00F13FE4">
      <w:pPr>
        <w:pStyle w:val="a3"/>
        <w:rPr>
          <w:sz w:val="12"/>
          <w:szCs w:val="12"/>
          <w:lang w:eastAsia="ru-RU"/>
        </w:rPr>
      </w:pPr>
    </w:p>
    <w:p w:rsidR="002571F0" w:rsidRPr="0068484C" w:rsidRDefault="002571F0" w:rsidP="008F625B">
      <w:pPr>
        <w:pStyle w:val="a3"/>
        <w:jc w:val="center"/>
        <w:rPr>
          <w:sz w:val="12"/>
          <w:szCs w:val="12"/>
          <w:lang w:eastAsia="ru-RU"/>
        </w:rPr>
      </w:pPr>
    </w:p>
    <w:p w:rsidR="008F625B" w:rsidRDefault="008F625B" w:rsidP="00F13FE4">
      <w:pPr>
        <w:pStyle w:val="a3"/>
        <w:rPr>
          <w:sz w:val="12"/>
          <w:szCs w:val="12"/>
          <w:lang w:eastAsia="ru-RU"/>
        </w:rPr>
      </w:pPr>
    </w:p>
    <w:p w:rsidR="002571F0" w:rsidRPr="0068484C" w:rsidRDefault="002571F0" w:rsidP="00F13FE4">
      <w:pPr>
        <w:pStyle w:val="a3"/>
        <w:rPr>
          <w:sz w:val="12"/>
          <w:szCs w:val="12"/>
          <w:lang w:eastAsia="ru-RU"/>
        </w:rPr>
      </w:pPr>
    </w:p>
    <w:p w:rsidR="00B4143C" w:rsidRPr="0068484C" w:rsidRDefault="00B4143C" w:rsidP="00F13FE4">
      <w:pPr>
        <w:pStyle w:val="a3"/>
        <w:rPr>
          <w:sz w:val="12"/>
          <w:szCs w:val="12"/>
          <w:lang w:val="en-US" w:eastAsia="ru-RU"/>
        </w:rPr>
      </w:pPr>
    </w:p>
    <w:p w:rsidR="00B4143C" w:rsidRPr="00B4143C" w:rsidRDefault="00B4143C" w:rsidP="00F13FE4">
      <w:pPr>
        <w:pStyle w:val="a3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</w:t>
      </w:r>
      <w:r w:rsidR="00262BC6">
        <w:rPr>
          <w:b/>
          <w:sz w:val="28"/>
          <w:szCs w:val="28"/>
          <w:lang w:eastAsia="ru-RU"/>
        </w:rPr>
        <w:t xml:space="preserve">    </w:t>
      </w:r>
      <w:r w:rsidRPr="00B4143C">
        <w:rPr>
          <w:b/>
          <w:sz w:val="28"/>
          <w:szCs w:val="28"/>
          <w:lang w:eastAsia="ru-RU"/>
        </w:rPr>
        <w:t>Радиолавка КВ и УКВ.</w:t>
      </w:r>
    </w:p>
    <w:p w:rsidR="00B4143C" w:rsidRDefault="00262BC6" w:rsidP="00F13FE4">
      <w:pPr>
        <w:pStyle w:val="a3"/>
        <w:rPr>
          <w:b/>
          <w:sz w:val="16"/>
          <w:szCs w:val="16"/>
          <w:lang w:eastAsia="ru-RU"/>
        </w:rPr>
      </w:pPr>
      <w:r>
        <w:rPr>
          <w:b/>
          <w:sz w:val="16"/>
          <w:szCs w:val="16"/>
          <w:lang w:eastAsia="ru-RU"/>
        </w:rPr>
        <w:t xml:space="preserve">      </w:t>
      </w:r>
      <w:r w:rsidR="00B4143C" w:rsidRPr="00B4143C">
        <w:rPr>
          <w:b/>
          <w:sz w:val="16"/>
          <w:szCs w:val="16"/>
          <w:lang w:eastAsia="ru-RU"/>
        </w:rPr>
        <w:t xml:space="preserve">Набор изготовления платы приемника </w:t>
      </w:r>
      <w:r w:rsidR="00B4143C" w:rsidRPr="00B4143C">
        <w:rPr>
          <w:b/>
          <w:sz w:val="16"/>
          <w:szCs w:val="16"/>
          <w:lang w:val="en-US" w:eastAsia="ru-RU"/>
        </w:rPr>
        <w:t>TRX</w:t>
      </w:r>
      <w:r w:rsidR="00B4143C" w:rsidRPr="00B4143C">
        <w:rPr>
          <w:b/>
          <w:sz w:val="16"/>
          <w:szCs w:val="16"/>
          <w:lang w:eastAsia="ru-RU"/>
        </w:rPr>
        <w:t xml:space="preserve"> «</w:t>
      </w:r>
      <w:proofErr w:type="spellStart"/>
      <w:r w:rsidR="00B4143C" w:rsidRPr="00B4143C">
        <w:rPr>
          <w:b/>
          <w:sz w:val="16"/>
          <w:szCs w:val="16"/>
          <w:lang w:val="en-US" w:eastAsia="ru-RU"/>
        </w:rPr>
        <w:t>Tauras</w:t>
      </w:r>
      <w:proofErr w:type="spellEnd"/>
      <w:r w:rsidR="00B4143C" w:rsidRPr="00B4143C">
        <w:rPr>
          <w:b/>
          <w:sz w:val="16"/>
          <w:szCs w:val="16"/>
          <w:lang w:eastAsia="ru-RU"/>
        </w:rPr>
        <w:t>-20</w:t>
      </w:r>
      <w:r w:rsidR="00B4143C" w:rsidRPr="00B4143C">
        <w:rPr>
          <w:b/>
          <w:sz w:val="16"/>
          <w:szCs w:val="16"/>
          <w:lang w:val="en-US" w:eastAsia="ru-RU"/>
        </w:rPr>
        <w:t>RUS</w:t>
      </w:r>
      <w:r w:rsidR="00B4143C" w:rsidRPr="00B4143C">
        <w:rPr>
          <w:b/>
          <w:sz w:val="16"/>
          <w:szCs w:val="16"/>
          <w:lang w:eastAsia="ru-RU"/>
        </w:rPr>
        <w:t>»</w:t>
      </w:r>
    </w:p>
    <w:p w:rsidR="00B4143C" w:rsidRPr="00B4143C" w:rsidRDefault="00B4143C" w:rsidP="00F13FE4">
      <w:pPr>
        <w:pStyle w:val="a3"/>
        <w:rPr>
          <w:b/>
          <w:sz w:val="12"/>
          <w:szCs w:val="12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567"/>
        <w:gridCol w:w="1985"/>
        <w:gridCol w:w="567"/>
      </w:tblGrid>
      <w:tr w:rsidR="00262BC6" w:rsidRPr="00B4143C" w:rsidTr="001B5AAD">
        <w:tc>
          <w:tcPr>
            <w:tcW w:w="1809" w:type="dxa"/>
          </w:tcPr>
          <w:p w:rsidR="00136DC7" w:rsidRPr="001B5AAD" w:rsidRDefault="004D66F4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 xml:space="preserve">Печатная плата </w:t>
            </w:r>
            <w:r w:rsidR="001B5AAD">
              <w:rPr>
                <w:b/>
                <w:sz w:val="12"/>
                <w:szCs w:val="12"/>
                <w:lang w:eastAsia="ru-RU"/>
              </w:rPr>
              <w:t>«</w:t>
            </w:r>
            <w:r>
              <w:rPr>
                <w:b/>
                <w:sz w:val="12"/>
                <w:szCs w:val="12"/>
                <w:lang w:val="en-US" w:eastAsia="ru-RU"/>
              </w:rPr>
              <w:t>RX</w:t>
            </w:r>
            <w:r w:rsidR="001B5AAD">
              <w:rPr>
                <w:b/>
                <w:sz w:val="12"/>
                <w:szCs w:val="12"/>
                <w:lang w:eastAsia="ru-RU"/>
              </w:rPr>
              <w:t>»</w:t>
            </w:r>
          </w:p>
        </w:tc>
        <w:tc>
          <w:tcPr>
            <w:tcW w:w="567" w:type="dxa"/>
          </w:tcPr>
          <w:p w:rsidR="00136DC7" w:rsidRPr="00262BC6" w:rsidRDefault="004D66F4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136DC7" w:rsidRPr="00262BC6" w:rsidRDefault="00136DC7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10 </w:t>
            </w:r>
            <w:proofErr w:type="spellStart"/>
            <w:r w:rsidRPr="00262BC6">
              <w:rPr>
                <w:b/>
                <w:sz w:val="12"/>
                <w:szCs w:val="12"/>
                <w:lang w:eastAsia="ru-RU"/>
              </w:rPr>
              <w:t>нФ</w:t>
            </w:r>
            <w:proofErr w:type="spellEnd"/>
            <w:r w:rsidRPr="00262BC6">
              <w:rPr>
                <w:b/>
                <w:sz w:val="12"/>
                <w:szCs w:val="12"/>
                <w:lang w:eastAsia="ru-RU"/>
              </w:rPr>
              <w:t xml:space="preserve"> (103)</w:t>
            </w:r>
          </w:p>
        </w:tc>
        <w:tc>
          <w:tcPr>
            <w:tcW w:w="567" w:type="dxa"/>
          </w:tcPr>
          <w:p w:rsidR="00136DC7" w:rsidRPr="00262BC6" w:rsidRDefault="00136DC7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5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val="en-US"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Микросхема 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MC3362P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100 </w:t>
            </w:r>
            <w:proofErr w:type="spellStart"/>
            <w:r w:rsidRPr="00262BC6">
              <w:rPr>
                <w:b/>
                <w:sz w:val="12"/>
                <w:szCs w:val="12"/>
                <w:lang w:eastAsia="ru-RU"/>
              </w:rPr>
              <w:t>нФ</w:t>
            </w:r>
            <w:proofErr w:type="spellEnd"/>
            <w:r w:rsidRPr="00262BC6">
              <w:rPr>
                <w:b/>
                <w:sz w:val="12"/>
                <w:szCs w:val="12"/>
                <w:lang w:eastAsia="ru-RU"/>
              </w:rPr>
              <w:t xml:space="preserve"> (104)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12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Микросхема 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LM386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r w:rsidR="001B5AAD">
              <w:rPr>
                <w:b/>
                <w:sz w:val="12"/>
                <w:szCs w:val="12"/>
                <w:lang w:eastAsia="ru-RU"/>
              </w:rPr>
              <w:t xml:space="preserve">электролит. </w:t>
            </w:r>
            <w:r w:rsidRPr="00262BC6">
              <w:rPr>
                <w:b/>
                <w:sz w:val="12"/>
                <w:szCs w:val="12"/>
                <w:lang w:eastAsia="ru-RU"/>
              </w:rPr>
              <w:t>4,7 мкФ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Микросхема </w:t>
            </w:r>
            <w:r w:rsidRPr="001B5AAD">
              <w:rPr>
                <w:b/>
                <w:sz w:val="12"/>
                <w:szCs w:val="12"/>
                <w:lang w:eastAsia="ru-RU"/>
              </w:rPr>
              <w:t>78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L</w:t>
            </w:r>
            <w:r w:rsidRPr="001B5AAD">
              <w:rPr>
                <w:b/>
                <w:sz w:val="12"/>
                <w:szCs w:val="12"/>
                <w:lang w:eastAsia="ru-RU"/>
              </w:rPr>
              <w:t>06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r w:rsidR="001B5AAD">
              <w:rPr>
                <w:b/>
                <w:sz w:val="12"/>
                <w:szCs w:val="12"/>
                <w:lang w:eastAsia="ru-RU"/>
              </w:rPr>
              <w:t xml:space="preserve">электролит. </w:t>
            </w:r>
            <w:r w:rsidRPr="00262BC6">
              <w:rPr>
                <w:b/>
                <w:sz w:val="12"/>
                <w:szCs w:val="12"/>
                <w:lang w:eastAsia="ru-RU"/>
              </w:rPr>
              <w:t>10 мкФ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Транзистор 2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SJ</w:t>
            </w:r>
            <w:r w:rsidRPr="00262BC6">
              <w:rPr>
                <w:b/>
                <w:sz w:val="12"/>
                <w:szCs w:val="12"/>
                <w:lang w:eastAsia="ru-RU"/>
              </w:rPr>
              <w:t>310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r w:rsidR="001B5AAD">
              <w:rPr>
                <w:b/>
                <w:sz w:val="12"/>
                <w:szCs w:val="12"/>
                <w:lang w:eastAsia="ru-RU"/>
              </w:rPr>
              <w:t xml:space="preserve">электролит. </w:t>
            </w:r>
            <w:r w:rsidRPr="00262BC6">
              <w:rPr>
                <w:b/>
                <w:sz w:val="12"/>
                <w:szCs w:val="12"/>
                <w:lang w:eastAsia="ru-RU"/>
              </w:rPr>
              <w:t>22 мкФ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3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Транзистор КТ315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proofErr w:type="spellStart"/>
            <w:r w:rsidR="001B5AAD">
              <w:rPr>
                <w:b/>
                <w:sz w:val="12"/>
                <w:szCs w:val="12"/>
                <w:lang w:eastAsia="ru-RU"/>
              </w:rPr>
              <w:t>электрол</w:t>
            </w:r>
            <w:proofErr w:type="spellEnd"/>
            <w:r w:rsidR="001B5AAD">
              <w:rPr>
                <w:b/>
                <w:sz w:val="12"/>
                <w:szCs w:val="12"/>
                <w:lang w:eastAsia="ru-RU"/>
              </w:rPr>
              <w:t xml:space="preserve">. </w:t>
            </w:r>
            <w:r w:rsidRPr="00262BC6">
              <w:rPr>
                <w:b/>
                <w:sz w:val="12"/>
                <w:szCs w:val="12"/>
                <w:lang w:eastAsia="ru-RU"/>
              </w:rPr>
              <w:t>100 мкФ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Диод 1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N</w:t>
            </w:r>
            <w:r w:rsidRPr="00262BC6">
              <w:rPr>
                <w:b/>
                <w:sz w:val="12"/>
                <w:szCs w:val="12"/>
                <w:lang w:eastAsia="ru-RU"/>
              </w:rPr>
              <w:t>4007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proofErr w:type="spellStart"/>
            <w:r w:rsidR="001B5AAD">
              <w:rPr>
                <w:b/>
                <w:sz w:val="12"/>
                <w:szCs w:val="12"/>
                <w:lang w:eastAsia="ru-RU"/>
              </w:rPr>
              <w:t>электрол</w:t>
            </w:r>
            <w:proofErr w:type="spellEnd"/>
            <w:r w:rsidR="001B5AAD">
              <w:rPr>
                <w:b/>
                <w:sz w:val="12"/>
                <w:szCs w:val="12"/>
                <w:lang w:eastAsia="ru-RU"/>
              </w:rPr>
              <w:t xml:space="preserve">. </w:t>
            </w:r>
            <w:r w:rsidRPr="00262BC6">
              <w:rPr>
                <w:b/>
                <w:sz w:val="12"/>
                <w:szCs w:val="12"/>
                <w:lang w:eastAsia="ru-RU"/>
              </w:rPr>
              <w:t>220 мкФ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val="en-US"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Диод КД522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  <w:tc>
          <w:tcPr>
            <w:tcW w:w="1985" w:type="dxa"/>
          </w:tcPr>
          <w:p w:rsidR="004D66F4" w:rsidRPr="00262BC6" w:rsidRDefault="004D66F4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перемен</w:t>
            </w:r>
            <w:r w:rsidR="001B5AAD">
              <w:rPr>
                <w:b/>
                <w:sz w:val="12"/>
                <w:szCs w:val="12"/>
                <w:lang w:eastAsia="ru-RU"/>
              </w:rPr>
              <w:t>ный</w:t>
            </w:r>
            <w:r>
              <w:rPr>
                <w:b/>
                <w:sz w:val="12"/>
                <w:szCs w:val="12"/>
                <w:lang w:eastAsia="ru-RU"/>
              </w:rPr>
              <w:t xml:space="preserve"> 47-50 </w:t>
            </w:r>
            <w:proofErr w:type="gramStart"/>
            <w:r>
              <w:rPr>
                <w:b/>
                <w:sz w:val="12"/>
                <w:szCs w:val="12"/>
                <w:lang w:eastAsia="ru-RU"/>
              </w:rPr>
              <w:t>к</w:t>
            </w:r>
            <w:proofErr w:type="gramEnd"/>
          </w:p>
        </w:tc>
        <w:tc>
          <w:tcPr>
            <w:tcW w:w="567" w:type="dxa"/>
          </w:tcPr>
          <w:p w:rsidR="004D66F4" w:rsidRPr="00262BC6" w:rsidRDefault="004D66F4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Варикап КВ104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  <w:tc>
          <w:tcPr>
            <w:tcW w:w="1985" w:type="dxa"/>
          </w:tcPr>
          <w:p w:rsidR="004D66F4" w:rsidRPr="00262BC6" w:rsidRDefault="004D66F4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 xml:space="preserve">Резистор </w:t>
            </w:r>
            <w:proofErr w:type="spellStart"/>
            <w:r>
              <w:rPr>
                <w:b/>
                <w:sz w:val="12"/>
                <w:szCs w:val="12"/>
                <w:lang w:eastAsia="ru-RU"/>
              </w:rPr>
              <w:t>перем</w:t>
            </w:r>
            <w:proofErr w:type="spellEnd"/>
            <w:r>
              <w:rPr>
                <w:b/>
                <w:sz w:val="12"/>
                <w:szCs w:val="12"/>
                <w:lang w:eastAsia="ru-RU"/>
              </w:rPr>
              <w:t xml:space="preserve">. </w:t>
            </w:r>
            <w:proofErr w:type="spellStart"/>
            <w:r>
              <w:rPr>
                <w:b/>
                <w:sz w:val="12"/>
                <w:szCs w:val="12"/>
                <w:lang w:eastAsia="ru-RU"/>
              </w:rPr>
              <w:t>многооб</w:t>
            </w:r>
            <w:r w:rsidR="001B5AAD">
              <w:rPr>
                <w:b/>
                <w:sz w:val="12"/>
                <w:szCs w:val="12"/>
                <w:lang w:eastAsia="ru-RU"/>
              </w:rPr>
              <w:t>ор</w:t>
            </w:r>
            <w:proofErr w:type="spellEnd"/>
            <w:r>
              <w:rPr>
                <w:b/>
                <w:sz w:val="12"/>
                <w:szCs w:val="12"/>
                <w:lang w:eastAsia="ru-RU"/>
              </w:rPr>
              <w:t xml:space="preserve">. 50 </w:t>
            </w:r>
            <w:proofErr w:type="gramStart"/>
            <w:r>
              <w:rPr>
                <w:b/>
                <w:sz w:val="12"/>
                <w:szCs w:val="12"/>
                <w:lang w:eastAsia="ru-RU"/>
              </w:rPr>
              <w:t>к</w:t>
            </w:r>
            <w:proofErr w:type="gramEnd"/>
          </w:p>
        </w:tc>
        <w:tc>
          <w:tcPr>
            <w:tcW w:w="567" w:type="dxa"/>
          </w:tcPr>
          <w:p w:rsidR="004D66F4" w:rsidRPr="00262BC6" w:rsidRDefault="004D66F4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Кварц 10 МГц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5 шт.</w:t>
            </w:r>
          </w:p>
        </w:tc>
        <w:tc>
          <w:tcPr>
            <w:tcW w:w="1985" w:type="dxa"/>
          </w:tcPr>
          <w:p w:rsidR="004D66F4" w:rsidRPr="00262BC6" w:rsidRDefault="004D66F4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 xml:space="preserve">Резистор подстроечный </w:t>
            </w:r>
            <w:r w:rsidR="001B5AAD">
              <w:rPr>
                <w:b/>
                <w:sz w:val="12"/>
                <w:szCs w:val="12"/>
                <w:lang w:eastAsia="ru-RU"/>
              </w:rPr>
              <w:t>33-47</w:t>
            </w:r>
            <w:r>
              <w:rPr>
                <w:b/>
                <w:sz w:val="12"/>
                <w:szCs w:val="12"/>
                <w:lang w:eastAsia="ru-RU"/>
              </w:rPr>
              <w:t>к</w:t>
            </w:r>
          </w:p>
        </w:tc>
        <w:tc>
          <w:tcPr>
            <w:tcW w:w="567" w:type="dxa"/>
          </w:tcPr>
          <w:p w:rsidR="004D66F4" w:rsidRPr="00262BC6" w:rsidRDefault="004D66F4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2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Индуктивность 15 </w:t>
            </w:r>
            <w:proofErr w:type="spellStart"/>
            <w:r w:rsidRPr="00262BC6">
              <w:rPr>
                <w:b/>
                <w:sz w:val="12"/>
                <w:szCs w:val="12"/>
                <w:lang w:eastAsia="ru-RU"/>
              </w:rPr>
              <w:t>мкГн</w:t>
            </w:r>
            <w:proofErr w:type="spellEnd"/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  22 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Индуктивность 100 </w:t>
            </w:r>
            <w:proofErr w:type="spellStart"/>
            <w:r w:rsidRPr="00262BC6">
              <w:rPr>
                <w:b/>
                <w:sz w:val="12"/>
                <w:szCs w:val="12"/>
                <w:lang w:eastAsia="ru-RU"/>
              </w:rPr>
              <w:t>мкГн</w:t>
            </w:r>
            <w:proofErr w:type="spellEnd"/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3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100 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3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Каркас контура 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620 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Чашка </w:t>
            </w:r>
            <w:r w:rsidR="0068484C">
              <w:rPr>
                <w:b/>
                <w:sz w:val="12"/>
                <w:szCs w:val="12"/>
                <w:lang w:eastAsia="ru-RU"/>
              </w:rPr>
              <w:t xml:space="preserve">от </w:t>
            </w:r>
            <w:r w:rsidRPr="00262BC6">
              <w:rPr>
                <w:b/>
                <w:sz w:val="12"/>
                <w:szCs w:val="12"/>
                <w:lang w:eastAsia="ru-RU"/>
              </w:rPr>
              <w:t>сердечника СБ-9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2 кОм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3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Сердечник СБ-12А</w:t>
            </w:r>
            <w:r w:rsidR="0068484C">
              <w:rPr>
                <w:b/>
                <w:sz w:val="12"/>
                <w:szCs w:val="12"/>
                <w:lang w:eastAsia="ru-RU"/>
              </w:rPr>
              <w:t xml:space="preserve"> (в сборе)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5,6 кОм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proofErr w:type="spellStart"/>
            <w:r w:rsidRPr="00262BC6">
              <w:rPr>
                <w:b/>
                <w:sz w:val="12"/>
                <w:szCs w:val="12"/>
                <w:lang w:eastAsia="ru-RU"/>
              </w:rPr>
              <w:t>подстр</w:t>
            </w:r>
            <w:proofErr w:type="spellEnd"/>
            <w:r w:rsidRPr="00262BC6">
              <w:rPr>
                <w:b/>
                <w:sz w:val="12"/>
                <w:szCs w:val="12"/>
                <w:lang w:eastAsia="ru-RU"/>
              </w:rPr>
              <w:t>. 8/30 пФ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15 кОм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 xml:space="preserve">Конденсатор </w:t>
            </w:r>
            <w:proofErr w:type="spellStart"/>
            <w:r w:rsidRPr="00262BC6">
              <w:rPr>
                <w:b/>
                <w:sz w:val="12"/>
                <w:szCs w:val="12"/>
                <w:lang w:eastAsia="ru-RU"/>
              </w:rPr>
              <w:t>подстр</w:t>
            </w:r>
            <w:proofErr w:type="spellEnd"/>
            <w:r w:rsidRPr="00262BC6">
              <w:rPr>
                <w:b/>
                <w:sz w:val="12"/>
                <w:szCs w:val="12"/>
                <w:lang w:eastAsia="ru-RU"/>
              </w:rPr>
              <w:t>. 8/50 пФ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22 кОм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Конденсатор 2,2 пФ (2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R</w:t>
            </w:r>
            <w:r w:rsidRPr="00262BC6">
              <w:rPr>
                <w:b/>
                <w:sz w:val="12"/>
                <w:szCs w:val="12"/>
                <w:lang w:eastAsia="ru-RU"/>
              </w:rPr>
              <w:t>2)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C3409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Резистор 68 кОм</w:t>
            </w:r>
          </w:p>
        </w:tc>
        <w:tc>
          <w:tcPr>
            <w:tcW w:w="567" w:type="dxa"/>
          </w:tcPr>
          <w:p w:rsidR="004D66F4" w:rsidRPr="00262BC6" w:rsidRDefault="004D66F4" w:rsidP="00FC3409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Конденсатор 4,7 пФ (4</w:t>
            </w:r>
            <w:r w:rsidRPr="00262BC6">
              <w:rPr>
                <w:b/>
                <w:sz w:val="12"/>
                <w:szCs w:val="12"/>
                <w:lang w:val="en-US" w:eastAsia="ru-RU"/>
              </w:rPr>
              <w:t>R</w:t>
            </w:r>
            <w:r w:rsidRPr="00262BC6">
              <w:rPr>
                <w:b/>
                <w:sz w:val="12"/>
                <w:szCs w:val="12"/>
                <w:lang w:eastAsia="ru-RU"/>
              </w:rPr>
              <w:t>7)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1 шт.</w:t>
            </w:r>
          </w:p>
        </w:tc>
        <w:tc>
          <w:tcPr>
            <w:tcW w:w="1985" w:type="dxa"/>
          </w:tcPr>
          <w:p w:rsidR="004D66F4" w:rsidRPr="00262BC6" w:rsidRDefault="004D66F4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 xml:space="preserve">Стойка монтажная </w:t>
            </w:r>
          </w:p>
        </w:tc>
        <w:tc>
          <w:tcPr>
            <w:tcW w:w="567" w:type="dxa"/>
          </w:tcPr>
          <w:p w:rsidR="004D66F4" w:rsidRPr="00262BC6" w:rsidRDefault="004D66F4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20 шт.</w:t>
            </w:r>
          </w:p>
        </w:tc>
      </w:tr>
      <w:tr w:rsidR="004D66F4" w:rsidRPr="00B4143C" w:rsidTr="001B5AAD">
        <w:tc>
          <w:tcPr>
            <w:tcW w:w="1809" w:type="dxa"/>
          </w:tcPr>
          <w:p w:rsidR="004D66F4" w:rsidRPr="00262BC6" w:rsidRDefault="004D66F4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Конденсатор 47 пФ (470)</w:t>
            </w:r>
          </w:p>
        </w:tc>
        <w:tc>
          <w:tcPr>
            <w:tcW w:w="567" w:type="dxa"/>
          </w:tcPr>
          <w:p w:rsidR="004D66F4" w:rsidRPr="00262BC6" w:rsidRDefault="004D66F4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5 шт.</w:t>
            </w:r>
          </w:p>
        </w:tc>
        <w:tc>
          <w:tcPr>
            <w:tcW w:w="1985" w:type="dxa"/>
          </w:tcPr>
          <w:p w:rsidR="004D66F4" w:rsidRPr="00262BC6" w:rsidRDefault="004D66F4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Провод</w:t>
            </w:r>
            <w:r w:rsidR="001B5AAD">
              <w:rPr>
                <w:b/>
                <w:sz w:val="12"/>
                <w:szCs w:val="12"/>
                <w:lang w:eastAsia="ru-RU"/>
              </w:rPr>
              <w:t xml:space="preserve"> ПЭВ (ПЭЛШО) 0,2-0,3</w:t>
            </w:r>
          </w:p>
        </w:tc>
        <w:tc>
          <w:tcPr>
            <w:tcW w:w="567" w:type="dxa"/>
          </w:tcPr>
          <w:p w:rsidR="004D66F4" w:rsidRPr="00262BC6" w:rsidRDefault="001B5AAD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4 м.</w:t>
            </w:r>
          </w:p>
        </w:tc>
      </w:tr>
      <w:tr w:rsidR="001B5AAD" w:rsidRPr="00B4143C" w:rsidTr="001B5AAD">
        <w:tc>
          <w:tcPr>
            <w:tcW w:w="1809" w:type="dxa"/>
          </w:tcPr>
          <w:p w:rsidR="001B5AAD" w:rsidRPr="00262BC6" w:rsidRDefault="001B5AAD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Конденсатор 56 пФ (560)</w:t>
            </w:r>
          </w:p>
        </w:tc>
        <w:tc>
          <w:tcPr>
            <w:tcW w:w="567" w:type="dxa"/>
          </w:tcPr>
          <w:p w:rsidR="001B5AAD" w:rsidRPr="00262BC6" w:rsidRDefault="001B5AAD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2 шт.</w:t>
            </w:r>
          </w:p>
        </w:tc>
        <w:tc>
          <w:tcPr>
            <w:tcW w:w="1985" w:type="dxa"/>
          </w:tcPr>
          <w:p w:rsidR="001B5AAD" w:rsidRPr="00262BC6" w:rsidRDefault="001B5AAD" w:rsidP="00043673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Провод ПЭВ (ПЭЛШО) 0,16</w:t>
            </w:r>
          </w:p>
        </w:tc>
        <w:tc>
          <w:tcPr>
            <w:tcW w:w="567" w:type="dxa"/>
          </w:tcPr>
          <w:p w:rsidR="001B5AAD" w:rsidRPr="00262BC6" w:rsidRDefault="001B5AAD" w:rsidP="00043673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>
              <w:rPr>
                <w:b/>
                <w:sz w:val="12"/>
                <w:szCs w:val="12"/>
                <w:lang w:eastAsia="ru-RU"/>
              </w:rPr>
              <w:t>1 м.</w:t>
            </w:r>
          </w:p>
        </w:tc>
      </w:tr>
      <w:tr w:rsidR="001B5AAD" w:rsidRPr="00B4143C" w:rsidTr="001B5AAD">
        <w:tc>
          <w:tcPr>
            <w:tcW w:w="1809" w:type="dxa"/>
          </w:tcPr>
          <w:p w:rsidR="001B5AAD" w:rsidRPr="00262BC6" w:rsidRDefault="001B5AAD" w:rsidP="00766418">
            <w:pPr>
              <w:pStyle w:val="a3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Конденсатор 100 пФ (101)</w:t>
            </w:r>
          </w:p>
        </w:tc>
        <w:tc>
          <w:tcPr>
            <w:tcW w:w="567" w:type="dxa"/>
          </w:tcPr>
          <w:p w:rsidR="001B5AAD" w:rsidRPr="00262BC6" w:rsidRDefault="001B5AAD" w:rsidP="00766418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  <w:r w:rsidRPr="00262BC6">
              <w:rPr>
                <w:b/>
                <w:sz w:val="12"/>
                <w:szCs w:val="12"/>
                <w:lang w:eastAsia="ru-RU"/>
              </w:rPr>
              <w:t>5 шт.</w:t>
            </w:r>
          </w:p>
        </w:tc>
        <w:tc>
          <w:tcPr>
            <w:tcW w:w="1985" w:type="dxa"/>
          </w:tcPr>
          <w:p w:rsidR="001B5AAD" w:rsidRPr="00262BC6" w:rsidRDefault="001B5AAD" w:rsidP="00F13FE4">
            <w:pPr>
              <w:pStyle w:val="a3"/>
              <w:rPr>
                <w:b/>
                <w:sz w:val="12"/>
                <w:szCs w:val="12"/>
                <w:lang w:eastAsia="ru-RU"/>
              </w:rPr>
            </w:pPr>
          </w:p>
        </w:tc>
        <w:tc>
          <w:tcPr>
            <w:tcW w:w="567" w:type="dxa"/>
          </w:tcPr>
          <w:p w:rsidR="001B5AAD" w:rsidRPr="00262BC6" w:rsidRDefault="001B5AAD" w:rsidP="00B4143C">
            <w:pPr>
              <w:pStyle w:val="a3"/>
              <w:jc w:val="center"/>
              <w:rPr>
                <w:b/>
                <w:sz w:val="12"/>
                <w:szCs w:val="12"/>
                <w:lang w:eastAsia="ru-RU"/>
              </w:rPr>
            </w:pPr>
          </w:p>
        </w:tc>
      </w:tr>
    </w:tbl>
    <w:p w:rsidR="00262BC6" w:rsidRDefault="00262BC6" w:rsidP="00262BC6">
      <w:pPr>
        <w:rPr>
          <w:rFonts w:ascii="Courier New" w:eastAsia="Calibri" w:hAnsi="Courier New" w:cs="Courier New"/>
          <w:b/>
          <w:color w:val="0000FF"/>
          <w:sz w:val="16"/>
          <w:szCs w:val="16"/>
          <w:u w:val="single"/>
        </w:rPr>
      </w:pPr>
      <w:r w:rsidRPr="00262BC6">
        <w:rPr>
          <w:rFonts w:ascii="Calibri" w:eastAsia="Calibri" w:hAnsi="Calibri" w:cs="Times New Roman"/>
          <w:b/>
          <w:sz w:val="16"/>
          <w:szCs w:val="16"/>
        </w:rPr>
        <w:t xml:space="preserve">Сайт: </w:t>
      </w:r>
      <w:hyperlink r:id="rId9" w:history="1">
        <w:r w:rsidRPr="00262BC6">
          <w:rPr>
            <w:rFonts w:ascii="Courier New" w:eastAsia="Calibri" w:hAnsi="Courier New" w:cs="Courier New"/>
            <w:b/>
            <w:color w:val="0000FF"/>
            <w:sz w:val="16"/>
            <w:szCs w:val="16"/>
            <w:u w:val="single"/>
          </w:rPr>
          <w:t>http://rv3yf.ru/</w:t>
        </w:r>
      </w:hyperlink>
    </w:p>
    <w:p w:rsidR="008F625B" w:rsidRPr="00262BC6" w:rsidRDefault="008F625B" w:rsidP="008F625B">
      <w:pPr>
        <w:jc w:val="center"/>
        <w:rPr>
          <w:rFonts w:ascii="Courier New" w:eastAsia="Calibri" w:hAnsi="Courier New" w:cs="Courier New"/>
          <w:b/>
          <w:color w:val="0000FF"/>
          <w:sz w:val="16"/>
          <w:szCs w:val="16"/>
          <w:u w:val="single"/>
        </w:rPr>
      </w:pPr>
      <w:r>
        <w:rPr>
          <w:rFonts w:ascii="Courier New" w:eastAsia="Calibri" w:hAnsi="Courier New" w:cs="Courier New"/>
          <w:b/>
          <w:noProof/>
          <w:color w:val="0000FF"/>
          <w:sz w:val="16"/>
          <w:szCs w:val="16"/>
          <w:u w:val="single"/>
          <w:lang w:eastAsia="ru-RU"/>
        </w:rPr>
        <w:lastRenderedPageBreak/>
        <w:drawing>
          <wp:inline distT="0" distB="0" distL="0" distR="0">
            <wp:extent cx="6486258" cy="364844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платы R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6" cy="364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25B" w:rsidRPr="00262BC6" w:rsidSect="00F1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E4"/>
    <w:rsid w:val="000943BA"/>
    <w:rsid w:val="00136DC7"/>
    <w:rsid w:val="0015007E"/>
    <w:rsid w:val="001768CD"/>
    <w:rsid w:val="00194E7D"/>
    <w:rsid w:val="001B5AAD"/>
    <w:rsid w:val="002571F0"/>
    <w:rsid w:val="00262BC6"/>
    <w:rsid w:val="002D603F"/>
    <w:rsid w:val="003618AB"/>
    <w:rsid w:val="003A02A5"/>
    <w:rsid w:val="00443607"/>
    <w:rsid w:val="004A3722"/>
    <w:rsid w:val="004A4BDB"/>
    <w:rsid w:val="004D66F4"/>
    <w:rsid w:val="00602E8A"/>
    <w:rsid w:val="0068484C"/>
    <w:rsid w:val="006E2E59"/>
    <w:rsid w:val="007B10BD"/>
    <w:rsid w:val="008837DB"/>
    <w:rsid w:val="008E403F"/>
    <w:rsid w:val="008F625B"/>
    <w:rsid w:val="00927C09"/>
    <w:rsid w:val="009E232D"/>
    <w:rsid w:val="00B35359"/>
    <w:rsid w:val="00B4143C"/>
    <w:rsid w:val="00BB019C"/>
    <w:rsid w:val="00C91160"/>
    <w:rsid w:val="00E5460B"/>
    <w:rsid w:val="00EF5142"/>
    <w:rsid w:val="00F13FE4"/>
    <w:rsid w:val="00F93743"/>
    <w:rsid w:val="00FA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2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3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7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F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07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02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2E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uiPriority w:val="22"/>
    <w:qFormat/>
    <w:rsid w:val="004A3722"/>
    <w:rPr>
      <w:b/>
      <w:bCs/>
    </w:rPr>
  </w:style>
  <w:style w:type="paragraph" w:styleId="a8">
    <w:name w:val="Normal (Web)"/>
    <w:basedOn w:val="a"/>
    <w:uiPriority w:val="99"/>
    <w:semiHidden/>
    <w:unhideWhenUsed/>
    <w:rsid w:val="004A3722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93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ubtle Emphasis"/>
    <w:basedOn w:val="a0"/>
    <w:uiPriority w:val="19"/>
    <w:qFormat/>
    <w:rsid w:val="00F93743"/>
    <w:rPr>
      <w:i/>
      <w:iCs/>
      <w:color w:val="808080" w:themeColor="text1" w:themeTint="7F"/>
    </w:rPr>
  </w:style>
  <w:style w:type="paragraph" w:styleId="aa">
    <w:name w:val="Subtitle"/>
    <w:basedOn w:val="a"/>
    <w:next w:val="a"/>
    <w:link w:val="ab"/>
    <w:uiPriority w:val="11"/>
    <w:qFormat/>
    <w:rsid w:val="00F9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937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F937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937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F9374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2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3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7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F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07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02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02E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uiPriority w:val="22"/>
    <w:qFormat/>
    <w:rsid w:val="004A3722"/>
    <w:rPr>
      <w:b/>
      <w:bCs/>
    </w:rPr>
  </w:style>
  <w:style w:type="paragraph" w:styleId="a8">
    <w:name w:val="Normal (Web)"/>
    <w:basedOn w:val="a"/>
    <w:uiPriority w:val="99"/>
    <w:semiHidden/>
    <w:unhideWhenUsed/>
    <w:rsid w:val="004A3722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93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ubtle Emphasis"/>
    <w:basedOn w:val="a0"/>
    <w:uiPriority w:val="19"/>
    <w:qFormat/>
    <w:rsid w:val="00F93743"/>
    <w:rPr>
      <w:i/>
      <w:iCs/>
      <w:color w:val="808080" w:themeColor="text1" w:themeTint="7F"/>
    </w:rPr>
  </w:style>
  <w:style w:type="paragraph" w:styleId="aa">
    <w:name w:val="Subtitle"/>
    <w:basedOn w:val="a"/>
    <w:next w:val="a"/>
    <w:link w:val="ab"/>
    <w:uiPriority w:val="11"/>
    <w:qFormat/>
    <w:rsid w:val="00F9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937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F937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937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F9374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rv3y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2017-01-02T09:38:00Z</cp:lastPrinted>
  <dcterms:created xsi:type="dcterms:W3CDTF">2016-12-20T14:34:00Z</dcterms:created>
  <dcterms:modified xsi:type="dcterms:W3CDTF">2017-01-02T10:38:00Z</dcterms:modified>
</cp:coreProperties>
</file>